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F20058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>Change Notice 12-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AB7579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</w:tbl>
    <w:p w:rsidR="00152E08" w:rsidRPr="0080633B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41433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97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2338C7" w:rsidRDefault="007D312C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53488">
        <w:rPr>
          <w:rFonts w:ascii="Arial" w:hAnsi="Arial" w:cs="Arial"/>
          <w:sz w:val="22"/>
          <w:szCs w:val="22"/>
        </w:rPr>
        <w:t>IMC 0612 App B</w:t>
      </w:r>
      <w:r w:rsidR="00B53488">
        <w:rPr>
          <w:rFonts w:ascii="Arial" w:hAnsi="Arial" w:cs="Arial"/>
          <w:sz w:val="22"/>
          <w:szCs w:val="22"/>
        </w:rPr>
        <w:tab/>
        <w:t>12/24/09</w:t>
      </w:r>
      <w:r w:rsidR="00B53488">
        <w:rPr>
          <w:rFonts w:ascii="Arial" w:hAnsi="Arial" w:cs="Arial"/>
          <w:sz w:val="22"/>
          <w:szCs w:val="22"/>
        </w:rPr>
        <w:tab/>
        <w:t>IMC 0612 App B</w:t>
      </w:r>
      <w:r w:rsidR="00B53488">
        <w:rPr>
          <w:rFonts w:ascii="Arial" w:hAnsi="Arial" w:cs="Arial"/>
          <w:sz w:val="22"/>
          <w:szCs w:val="22"/>
        </w:rPr>
        <w:tab/>
        <w:t>09/07/12</w:t>
      </w:r>
    </w:p>
    <w:p w:rsidR="00B53488" w:rsidRDefault="00B53488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586592" w:rsidRDefault="00586592" w:rsidP="00D04A61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3D4CCA">
        <w:rPr>
          <w:rFonts w:ascii="Arial" w:hAnsi="Arial" w:cs="Arial"/>
          <w:sz w:val="22"/>
          <w:szCs w:val="22"/>
        </w:rPr>
        <w:tab/>
      </w:r>
      <w:r w:rsidR="003D4CCA">
        <w:rPr>
          <w:rFonts w:ascii="Arial" w:hAnsi="Arial" w:cs="Arial"/>
          <w:sz w:val="22"/>
          <w:szCs w:val="22"/>
        </w:rPr>
        <w:tab/>
      </w:r>
      <w:r w:rsidR="003D4CCA">
        <w:rPr>
          <w:rFonts w:ascii="Arial" w:hAnsi="Arial" w:cs="Arial"/>
          <w:sz w:val="22"/>
          <w:szCs w:val="22"/>
        </w:rPr>
        <w:tab/>
      </w:r>
      <w:r w:rsidR="003D4CCA">
        <w:rPr>
          <w:rFonts w:ascii="Arial" w:hAnsi="Arial" w:cs="Arial"/>
          <w:sz w:val="22"/>
          <w:szCs w:val="22"/>
        </w:rPr>
        <w:tab/>
      </w:r>
      <w:r w:rsidR="003D4CCA">
        <w:rPr>
          <w:rFonts w:ascii="Arial" w:hAnsi="Arial" w:cs="Arial"/>
          <w:sz w:val="22"/>
          <w:szCs w:val="22"/>
        </w:rPr>
        <w:tab/>
        <w:t>IMC 2200</w:t>
      </w:r>
      <w:r w:rsidR="003D4CCA">
        <w:rPr>
          <w:rFonts w:ascii="Arial" w:hAnsi="Arial" w:cs="Arial"/>
          <w:sz w:val="22"/>
          <w:szCs w:val="22"/>
        </w:rPr>
        <w:tab/>
        <w:t>09/07/</w:t>
      </w:r>
      <w:r w:rsidR="00B53488">
        <w:rPr>
          <w:rFonts w:ascii="Arial" w:hAnsi="Arial" w:cs="Arial"/>
          <w:sz w:val="22"/>
          <w:szCs w:val="22"/>
        </w:rPr>
        <w:t>12</w:t>
      </w:r>
    </w:p>
    <w:p w:rsidR="00A046C7" w:rsidRDefault="00A046C7" w:rsidP="00A046C7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A046C7" w:rsidRDefault="00A046C7" w:rsidP="00A046C7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3D4CCA">
        <w:rPr>
          <w:rFonts w:ascii="Arial" w:hAnsi="Arial" w:cs="Arial"/>
          <w:sz w:val="22"/>
          <w:szCs w:val="22"/>
        </w:rPr>
        <w:tab/>
      </w:r>
      <w:r w:rsidR="003D4CCA">
        <w:rPr>
          <w:rFonts w:ascii="Arial" w:hAnsi="Arial" w:cs="Arial"/>
          <w:sz w:val="22"/>
          <w:szCs w:val="22"/>
        </w:rPr>
        <w:tab/>
      </w:r>
      <w:r w:rsidR="003D4CCA">
        <w:rPr>
          <w:rFonts w:ascii="Arial" w:hAnsi="Arial" w:cs="Arial"/>
          <w:sz w:val="22"/>
          <w:szCs w:val="22"/>
        </w:rPr>
        <w:tab/>
      </w:r>
      <w:r w:rsidR="003D4CCA">
        <w:rPr>
          <w:rFonts w:ascii="Arial" w:hAnsi="Arial" w:cs="Arial"/>
          <w:sz w:val="22"/>
          <w:szCs w:val="22"/>
        </w:rPr>
        <w:tab/>
      </w:r>
      <w:r w:rsidR="003D4CCA">
        <w:rPr>
          <w:rFonts w:ascii="Arial" w:hAnsi="Arial" w:cs="Arial"/>
          <w:sz w:val="22"/>
          <w:szCs w:val="22"/>
        </w:rPr>
        <w:tab/>
        <w:t>IMC 2200 App A</w:t>
      </w:r>
      <w:r w:rsidR="003D4CCA">
        <w:rPr>
          <w:rFonts w:ascii="Arial" w:hAnsi="Arial" w:cs="Arial"/>
          <w:sz w:val="22"/>
          <w:szCs w:val="22"/>
        </w:rPr>
        <w:tab/>
        <w:t>09/07</w:t>
      </w:r>
      <w:r w:rsidR="00B53488">
        <w:rPr>
          <w:rFonts w:ascii="Arial" w:hAnsi="Arial" w:cs="Arial"/>
          <w:sz w:val="22"/>
          <w:szCs w:val="22"/>
        </w:rPr>
        <w:t>/12</w:t>
      </w:r>
    </w:p>
    <w:p w:rsidR="002C4CDB" w:rsidRDefault="002C4CDB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3D4CCA" w:rsidRDefault="003D4CCA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  <w:t>IP 71130.06</w:t>
      </w:r>
      <w:r>
        <w:rPr>
          <w:rFonts w:ascii="Arial" w:hAnsi="Arial" w:cs="Arial"/>
          <w:sz w:val="22"/>
          <w:szCs w:val="22"/>
        </w:rPr>
        <w:tab/>
        <w:t>01/07/10</w:t>
      </w:r>
      <w:r>
        <w:rPr>
          <w:rFonts w:ascii="Arial" w:hAnsi="Arial" w:cs="Arial"/>
          <w:sz w:val="22"/>
          <w:szCs w:val="22"/>
        </w:rPr>
        <w:tab/>
        <w:t>IP 71130.06</w:t>
      </w:r>
      <w:r>
        <w:rPr>
          <w:rFonts w:ascii="Arial" w:hAnsi="Arial" w:cs="Arial"/>
          <w:sz w:val="22"/>
          <w:szCs w:val="22"/>
        </w:rPr>
        <w:tab/>
        <w:t>09/07/12</w:t>
      </w:r>
    </w:p>
    <w:p w:rsidR="003D4CCA" w:rsidRDefault="003D4CCA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3D4CCA" w:rsidRDefault="002C5445" w:rsidP="003D4CCA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  <w:t>IP 71130.08</w:t>
      </w:r>
      <w:r>
        <w:rPr>
          <w:rFonts w:ascii="Arial" w:hAnsi="Arial" w:cs="Arial"/>
          <w:sz w:val="22"/>
          <w:szCs w:val="22"/>
        </w:rPr>
        <w:tab/>
        <w:t>01/07/10</w:t>
      </w:r>
      <w:r w:rsidR="003D4CCA">
        <w:rPr>
          <w:rFonts w:ascii="Arial" w:hAnsi="Arial" w:cs="Arial"/>
          <w:sz w:val="22"/>
          <w:szCs w:val="22"/>
        </w:rPr>
        <w:tab/>
        <w:t>IP 71130.08</w:t>
      </w:r>
      <w:r w:rsidR="003D4CCA">
        <w:rPr>
          <w:rFonts w:ascii="Arial" w:hAnsi="Arial" w:cs="Arial"/>
          <w:sz w:val="22"/>
          <w:szCs w:val="22"/>
        </w:rPr>
        <w:tab/>
        <w:t>09/07/12</w:t>
      </w:r>
    </w:p>
    <w:p w:rsidR="003D4CCA" w:rsidRDefault="003D4CCA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3D4CCA" w:rsidRDefault="003D4CCA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IP 81000.01</w:t>
      </w:r>
      <w:r>
        <w:rPr>
          <w:rFonts w:ascii="Arial" w:hAnsi="Arial" w:cs="Arial"/>
          <w:sz w:val="22"/>
          <w:szCs w:val="22"/>
        </w:rPr>
        <w:tab/>
        <w:t>09/07/12</w:t>
      </w:r>
    </w:p>
    <w:p w:rsidR="003D4CCA" w:rsidRDefault="003D4CCA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3D4CCA" w:rsidRDefault="003D4CCA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IP 81000.02</w:t>
      </w:r>
      <w:r>
        <w:rPr>
          <w:rFonts w:ascii="Arial" w:hAnsi="Arial" w:cs="Arial"/>
          <w:sz w:val="22"/>
          <w:szCs w:val="22"/>
        </w:rPr>
        <w:tab/>
        <w:t>09/07/12</w:t>
      </w:r>
    </w:p>
    <w:p w:rsidR="003D4CCA" w:rsidRDefault="003D4CCA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3D4CCA" w:rsidRDefault="003D4CCA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IP 81000.03</w:t>
      </w:r>
      <w:r>
        <w:rPr>
          <w:rFonts w:ascii="Arial" w:hAnsi="Arial" w:cs="Arial"/>
          <w:sz w:val="22"/>
          <w:szCs w:val="22"/>
        </w:rPr>
        <w:tab/>
        <w:t>09/07/12</w:t>
      </w:r>
    </w:p>
    <w:p w:rsidR="003D4CCA" w:rsidRDefault="003D4CCA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3D4CCA" w:rsidRDefault="003D4CCA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IP 81000.04</w:t>
      </w:r>
      <w:r>
        <w:rPr>
          <w:rFonts w:ascii="Arial" w:hAnsi="Arial" w:cs="Arial"/>
          <w:sz w:val="22"/>
          <w:szCs w:val="22"/>
        </w:rPr>
        <w:tab/>
        <w:t>09/07/12</w:t>
      </w:r>
    </w:p>
    <w:p w:rsidR="003D4CCA" w:rsidRDefault="003D4CCA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3D4CCA" w:rsidRDefault="003D4CCA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IP 81000.07</w:t>
      </w:r>
      <w:r>
        <w:rPr>
          <w:rFonts w:ascii="Arial" w:hAnsi="Arial" w:cs="Arial"/>
          <w:sz w:val="22"/>
          <w:szCs w:val="22"/>
        </w:rPr>
        <w:tab/>
        <w:t>09/07/12</w:t>
      </w:r>
    </w:p>
    <w:p w:rsidR="003D4CCA" w:rsidRDefault="003D4CCA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3D4CCA" w:rsidRDefault="003D4CCA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IP 81000.08</w:t>
      </w:r>
      <w:r>
        <w:rPr>
          <w:rFonts w:ascii="Arial" w:hAnsi="Arial" w:cs="Arial"/>
          <w:sz w:val="22"/>
          <w:szCs w:val="22"/>
        </w:rPr>
        <w:tab/>
        <w:t>09/07/12</w:t>
      </w:r>
    </w:p>
    <w:p w:rsidR="003D4CCA" w:rsidRDefault="003D4CCA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3D4CCA" w:rsidRDefault="003D4CCA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IP 81000.10</w:t>
      </w:r>
      <w:r>
        <w:rPr>
          <w:rFonts w:ascii="Arial" w:hAnsi="Arial" w:cs="Arial"/>
          <w:sz w:val="22"/>
          <w:szCs w:val="22"/>
        </w:rPr>
        <w:tab/>
        <w:t>09/07/12</w:t>
      </w:r>
    </w:p>
    <w:p w:rsidR="003D4CCA" w:rsidRDefault="003D4CCA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3D4CCA" w:rsidRDefault="003D4CCA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IP 81000.11</w:t>
      </w:r>
      <w:r>
        <w:rPr>
          <w:rFonts w:ascii="Arial" w:hAnsi="Arial" w:cs="Arial"/>
          <w:sz w:val="22"/>
          <w:szCs w:val="22"/>
        </w:rPr>
        <w:tab/>
        <w:t>09/07/12</w:t>
      </w:r>
    </w:p>
    <w:p w:rsidR="003D4CCA" w:rsidRDefault="003D4CCA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D4CCA">
        <w:rPr>
          <w:rFonts w:ascii="Arial" w:hAnsi="Arial" w:cs="Arial"/>
          <w:sz w:val="22"/>
          <w:szCs w:val="22"/>
        </w:rPr>
        <w:t xml:space="preserve">Yes </w:t>
      </w:r>
      <w:r w:rsidR="002C5445">
        <w:rPr>
          <w:rFonts w:ascii="Arial" w:hAnsi="Arial" w:cs="Arial"/>
          <w:sz w:val="22"/>
          <w:szCs w:val="22"/>
        </w:rPr>
        <w:t xml:space="preserve">training is scheduled </w:t>
      </w:r>
      <w:r w:rsidR="003D4CCA">
        <w:rPr>
          <w:rFonts w:ascii="Arial" w:hAnsi="Arial" w:cs="Arial"/>
          <w:sz w:val="22"/>
          <w:szCs w:val="22"/>
        </w:rPr>
        <w:t xml:space="preserve">for </w:t>
      </w:r>
      <w:r w:rsidR="002C5445">
        <w:rPr>
          <w:rFonts w:ascii="Arial" w:hAnsi="Arial" w:cs="Arial"/>
          <w:sz w:val="22"/>
          <w:szCs w:val="22"/>
        </w:rPr>
        <w:t xml:space="preserve">July 2013 for the following inspection manual chapters and inspection procedures:  </w:t>
      </w:r>
      <w:r w:rsidR="003D4CCA">
        <w:rPr>
          <w:rFonts w:ascii="Arial" w:hAnsi="Arial" w:cs="Arial"/>
          <w:sz w:val="22"/>
          <w:szCs w:val="22"/>
        </w:rPr>
        <w:t>IMC 2200, IMC 2201, IP 71130.06, IP 71130.08, IP 81000.01, IP 81000.02, IP 81000.03, IP 81000.04, IP 81000.07, IP 81000.08, IP 81000.10</w:t>
      </w:r>
      <w:r w:rsidR="002C5445">
        <w:rPr>
          <w:rFonts w:ascii="Arial" w:hAnsi="Arial" w:cs="Arial"/>
          <w:sz w:val="22"/>
          <w:szCs w:val="22"/>
        </w:rPr>
        <w:t>, IP 81000.11</w:t>
      </w:r>
      <w:r w:rsidR="005242C9">
        <w:rPr>
          <w:rFonts w:ascii="Arial" w:hAnsi="Arial" w:cs="Arial"/>
          <w:sz w:val="22"/>
          <w:szCs w:val="22"/>
        </w:rPr>
        <w:t>.</w:t>
      </w:r>
    </w:p>
    <w:p w:rsidR="0080633B" w:rsidRPr="0099657B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D4769" w:rsidRPr="00CF4D32" w:rsidRDefault="003C4073" w:rsidP="003D4CC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REMARKS:</w:t>
      </w:r>
      <w:r w:rsidR="002E30B0">
        <w:rPr>
          <w:rFonts w:ascii="Arial" w:hAnsi="Arial" w:cs="Arial"/>
          <w:sz w:val="22"/>
          <w:szCs w:val="22"/>
        </w:rPr>
        <w:tab/>
      </w:r>
      <w:r w:rsidR="003D4CCA">
        <w:rPr>
          <w:rFonts w:ascii="Arial" w:hAnsi="Arial" w:cs="Arial"/>
          <w:sz w:val="22"/>
          <w:szCs w:val="22"/>
        </w:rPr>
        <w:t xml:space="preserve">IMC 0612 App B, “Issue Screening,” </w:t>
      </w:r>
      <w:r w:rsidR="00CF4D32">
        <w:rPr>
          <w:rFonts w:ascii="Arial" w:hAnsi="Arial" w:cs="Arial"/>
          <w:sz w:val="22"/>
          <w:szCs w:val="22"/>
        </w:rPr>
        <w:t>is a complete reissue.  Simplified guidance, and a</w:t>
      </w:r>
      <w:r w:rsidR="00CF4D32" w:rsidRPr="00CF4D32">
        <w:rPr>
          <w:rFonts w:ascii="Arial" w:hAnsi="Arial" w:cs="Arial"/>
          <w:sz w:val="22"/>
          <w:szCs w:val="22"/>
        </w:rPr>
        <w:t>dded enforcement discretion path to traditional enforcement.</w:t>
      </w:r>
    </w:p>
    <w:p w:rsidR="00F17966" w:rsidRDefault="00F17966" w:rsidP="00F20058">
      <w:pPr>
        <w:rPr>
          <w:rFonts w:ascii="Arial" w:hAnsi="Arial" w:cs="Arial"/>
          <w:sz w:val="22"/>
          <w:szCs w:val="22"/>
        </w:rPr>
      </w:pPr>
    </w:p>
    <w:p w:rsidR="00CF4D32" w:rsidRDefault="00CF4D32" w:rsidP="00CF4D32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IMC 2200, “</w:t>
      </w:r>
      <w:r w:rsidRPr="00CF4D32">
        <w:rPr>
          <w:rFonts w:ascii="Arial" w:hAnsi="Arial" w:cs="Arial"/>
          <w:sz w:val="22"/>
          <w:szCs w:val="22"/>
        </w:rPr>
        <w:t>Security Inspection Program for Construction</w:t>
      </w:r>
      <w:r>
        <w:rPr>
          <w:rFonts w:ascii="Arial" w:hAnsi="Arial" w:cs="Arial"/>
          <w:sz w:val="22"/>
          <w:szCs w:val="22"/>
        </w:rPr>
        <w:t xml:space="preserve">,” is an initial issuance.  </w:t>
      </w:r>
      <w:r w:rsidRPr="00CF4D32">
        <w:rPr>
          <w:rFonts w:ascii="Arial" w:hAnsi="Arial" w:cs="Arial"/>
          <w:sz w:val="22"/>
          <w:szCs w:val="22"/>
        </w:rPr>
        <w:t>Researched commitments made in the last four years and found none.  IMC developed to support security construction inspections under IMCs 2503 and 2504.</w:t>
      </w:r>
    </w:p>
    <w:p w:rsidR="00CF4D32" w:rsidRDefault="00CF4D32" w:rsidP="00CF4D32">
      <w:pPr>
        <w:tabs>
          <w:tab w:val="left" w:pos="1440"/>
        </w:tabs>
        <w:rPr>
          <w:rFonts w:ascii="Arial" w:hAnsi="Arial" w:cs="Arial"/>
          <w:sz w:val="22"/>
          <w:szCs w:val="22"/>
        </w:rPr>
        <w:sectPr w:rsidR="00CF4D32" w:rsidSect="007D312C">
          <w:footerReference w:type="even" r:id="rId8"/>
          <w:footerReference w:type="default" r:id="rId9"/>
          <w:footerReference w:type="first" r:id="rId10"/>
          <w:pgSz w:w="12240" w:h="15838" w:code="1"/>
          <w:pgMar w:top="1440" w:right="1440" w:bottom="1440" w:left="1440" w:header="1440" w:footer="1440" w:gutter="0"/>
          <w:pgNumType w:start="1"/>
          <w:cols w:space="720"/>
          <w:docGrid w:linePitch="272"/>
        </w:sectPr>
      </w:pPr>
    </w:p>
    <w:p w:rsidR="00CF4D32" w:rsidRPr="00CF4D32" w:rsidRDefault="00CF4D32" w:rsidP="00CF4D32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IMC 2200 App A, “</w:t>
      </w:r>
      <w:r w:rsidRPr="00CF4D32">
        <w:rPr>
          <w:rFonts w:ascii="Arial" w:hAnsi="Arial" w:cs="Arial"/>
          <w:sz w:val="22"/>
          <w:szCs w:val="22"/>
        </w:rPr>
        <w:t>Security Construction Inspection Program</w:t>
      </w:r>
      <w:r>
        <w:rPr>
          <w:rFonts w:ascii="Arial" w:hAnsi="Arial" w:cs="Arial"/>
          <w:sz w:val="22"/>
          <w:szCs w:val="22"/>
        </w:rPr>
        <w:t xml:space="preserve">,” is an initial issuance.  </w:t>
      </w:r>
      <w:r w:rsidRPr="00CF4D32">
        <w:rPr>
          <w:rFonts w:ascii="Arial" w:hAnsi="Arial" w:cs="Arial"/>
          <w:sz w:val="22"/>
          <w:szCs w:val="22"/>
        </w:rPr>
        <w:t xml:space="preserve">Researched commitments back four years and found none.  Appendix </w:t>
      </w:r>
      <w:r w:rsidR="00502BD8">
        <w:rPr>
          <w:rFonts w:ascii="Arial" w:hAnsi="Arial" w:cs="Arial"/>
          <w:sz w:val="22"/>
          <w:szCs w:val="22"/>
        </w:rPr>
        <w:t xml:space="preserve">A was </w:t>
      </w:r>
      <w:r w:rsidRPr="00CF4D32">
        <w:rPr>
          <w:rFonts w:ascii="Arial" w:hAnsi="Arial" w:cs="Arial"/>
          <w:sz w:val="22"/>
          <w:szCs w:val="22"/>
        </w:rPr>
        <w:t>developed to support security construction inspections under IMC 2200.</w:t>
      </w:r>
    </w:p>
    <w:p w:rsidR="00CF4D32" w:rsidRDefault="00CF4D32" w:rsidP="00D14D35">
      <w:pPr>
        <w:rPr>
          <w:rFonts w:ascii="Arial" w:hAnsi="Arial" w:cs="Arial"/>
          <w:sz w:val="22"/>
          <w:szCs w:val="22"/>
        </w:rPr>
      </w:pPr>
    </w:p>
    <w:p w:rsidR="00CF4D32" w:rsidRPr="00502BD8" w:rsidRDefault="00502BD8" w:rsidP="00502BD8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IP 71130.06, </w:t>
      </w:r>
      <w:r w:rsidRPr="00502BD8">
        <w:rPr>
          <w:rFonts w:ascii="Arial" w:hAnsi="Arial" w:cs="Arial"/>
          <w:sz w:val="22"/>
          <w:szCs w:val="22"/>
        </w:rPr>
        <w:t>“Protection of Safeguards Information (SGI)</w:t>
      </w:r>
      <w:r>
        <w:rPr>
          <w:rFonts w:ascii="Arial" w:hAnsi="Arial" w:cs="Arial"/>
          <w:sz w:val="22"/>
          <w:szCs w:val="22"/>
        </w:rPr>
        <w:t>.</w:t>
      </w:r>
      <w:r w:rsidRPr="00502BD8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color w:val="000000"/>
          <w:sz w:val="22"/>
          <w:szCs w:val="22"/>
        </w:rPr>
        <w:t>Researched commitments made in the last four yea</w:t>
      </w:r>
      <w:r w:rsidR="00F722B4">
        <w:rPr>
          <w:rFonts w:ascii="Arial" w:hAnsi="Arial" w:cs="Arial"/>
          <w:color w:val="000000"/>
          <w:sz w:val="22"/>
          <w:szCs w:val="22"/>
        </w:rPr>
        <w:t>rs and found none.  IP revised</w:t>
      </w:r>
      <w:r>
        <w:rPr>
          <w:rFonts w:ascii="Arial" w:hAnsi="Arial" w:cs="Arial"/>
          <w:color w:val="000000"/>
          <w:sz w:val="22"/>
          <w:szCs w:val="22"/>
        </w:rPr>
        <w:t xml:space="preserve"> to support security construction inspections under IMC 2200.  </w:t>
      </w:r>
    </w:p>
    <w:p w:rsidR="00CF4D32" w:rsidRDefault="00CF4D32" w:rsidP="00D14D35">
      <w:pPr>
        <w:rPr>
          <w:rFonts w:ascii="Arial" w:hAnsi="Arial" w:cs="Arial"/>
          <w:sz w:val="22"/>
          <w:szCs w:val="22"/>
        </w:rPr>
      </w:pPr>
    </w:p>
    <w:p w:rsidR="00CF4D32" w:rsidRDefault="00502BD8" w:rsidP="00502BD8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IP 71130.08, Fitness-for-Duty (FFD) Program.”  </w:t>
      </w:r>
      <w:r>
        <w:rPr>
          <w:rFonts w:ascii="Arial" w:hAnsi="Arial" w:cs="Arial"/>
          <w:color w:val="000000"/>
          <w:sz w:val="22"/>
          <w:szCs w:val="22"/>
        </w:rPr>
        <w:t>Researched commitments made in the last four yea</w:t>
      </w:r>
      <w:r w:rsidR="00F722B4">
        <w:rPr>
          <w:rFonts w:ascii="Arial" w:hAnsi="Arial" w:cs="Arial"/>
          <w:color w:val="000000"/>
          <w:sz w:val="22"/>
          <w:szCs w:val="22"/>
        </w:rPr>
        <w:t>rs and found none.  IP revised</w:t>
      </w:r>
      <w:r>
        <w:rPr>
          <w:rFonts w:ascii="Arial" w:hAnsi="Arial" w:cs="Arial"/>
          <w:color w:val="000000"/>
          <w:sz w:val="22"/>
          <w:szCs w:val="22"/>
        </w:rPr>
        <w:t xml:space="preserve"> to support security construction inspections under IMC 2200.  </w:t>
      </w:r>
    </w:p>
    <w:p w:rsidR="00CF4D32" w:rsidRDefault="00CF4D32" w:rsidP="00D14D35">
      <w:pPr>
        <w:rPr>
          <w:rFonts w:ascii="Arial" w:hAnsi="Arial" w:cs="Arial"/>
          <w:sz w:val="22"/>
          <w:szCs w:val="22"/>
        </w:rPr>
      </w:pPr>
    </w:p>
    <w:p w:rsidR="00CF4D32" w:rsidRDefault="00502BD8" w:rsidP="00F722B4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81000.01, “Access Authoriz</w:t>
      </w:r>
      <w:r w:rsidR="00646071">
        <w:rPr>
          <w:rFonts w:ascii="Arial" w:hAnsi="Arial" w:cs="Arial"/>
          <w:sz w:val="22"/>
          <w:szCs w:val="22"/>
        </w:rPr>
        <w:t xml:space="preserve">ation,” </w:t>
      </w:r>
      <w:r>
        <w:rPr>
          <w:rFonts w:ascii="Arial" w:hAnsi="Arial" w:cs="Arial"/>
          <w:sz w:val="22"/>
          <w:szCs w:val="22"/>
        </w:rPr>
        <w:t xml:space="preserve">is an initial issuance.  </w:t>
      </w:r>
      <w:r w:rsidR="00F722B4" w:rsidRPr="005A1E09">
        <w:rPr>
          <w:rFonts w:ascii="Arial" w:hAnsi="Arial" w:cs="Arial"/>
          <w:color w:val="000000"/>
          <w:sz w:val="22"/>
          <w:szCs w:val="22"/>
        </w:rPr>
        <w:t>Researched commitments made in the last 4 years and found none.  IP developed to support security construction inspections under IMC 2200.</w:t>
      </w:r>
    </w:p>
    <w:p w:rsidR="00502BD8" w:rsidRDefault="00502BD8" w:rsidP="00D14D35">
      <w:pPr>
        <w:rPr>
          <w:rFonts w:ascii="Arial" w:hAnsi="Arial" w:cs="Arial"/>
          <w:sz w:val="22"/>
          <w:szCs w:val="22"/>
        </w:rPr>
      </w:pPr>
    </w:p>
    <w:p w:rsidR="00502BD8" w:rsidRDefault="00646071" w:rsidP="00176841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IP 81000.02, “Access Control,” is an initial issuance.  </w:t>
      </w:r>
      <w:r w:rsidR="00176841" w:rsidRPr="009D0F7F">
        <w:rPr>
          <w:rFonts w:ascii="Arial" w:hAnsi="Arial" w:cs="Arial"/>
          <w:color w:val="000000"/>
          <w:sz w:val="22"/>
          <w:szCs w:val="22"/>
        </w:rPr>
        <w:t xml:space="preserve">Researched commitments made in the last </w:t>
      </w:r>
      <w:r w:rsidR="00176841">
        <w:rPr>
          <w:rFonts w:ascii="Arial" w:hAnsi="Arial" w:cs="Arial"/>
          <w:color w:val="000000"/>
          <w:sz w:val="22"/>
          <w:szCs w:val="22"/>
        </w:rPr>
        <w:t xml:space="preserve">four </w:t>
      </w:r>
      <w:r w:rsidR="00176841" w:rsidRPr="009D0F7F">
        <w:rPr>
          <w:rFonts w:ascii="Arial" w:hAnsi="Arial" w:cs="Arial"/>
          <w:color w:val="000000"/>
          <w:sz w:val="22"/>
          <w:szCs w:val="22"/>
        </w:rPr>
        <w:t>years and found none.  IP developed to support security construction inspections under IMC 2200.</w:t>
      </w:r>
    </w:p>
    <w:p w:rsidR="00646071" w:rsidRDefault="00646071" w:rsidP="00646071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646071" w:rsidRDefault="00646071" w:rsidP="00176841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IP 81000.03, “Performance Evaluation Program,” is an initial issuance.  </w:t>
      </w:r>
      <w:r w:rsidR="00176841" w:rsidRPr="00877D1C">
        <w:rPr>
          <w:rFonts w:ascii="Arial" w:hAnsi="Arial" w:cs="Arial"/>
          <w:color w:val="000000"/>
          <w:sz w:val="22"/>
          <w:szCs w:val="22"/>
        </w:rPr>
        <w:t xml:space="preserve">Researched commitments made in the last </w:t>
      </w:r>
      <w:r w:rsidR="00176841">
        <w:rPr>
          <w:rFonts w:ascii="Arial" w:hAnsi="Arial" w:cs="Arial"/>
          <w:color w:val="000000"/>
          <w:sz w:val="22"/>
          <w:szCs w:val="22"/>
        </w:rPr>
        <w:t>four</w:t>
      </w:r>
      <w:r w:rsidR="00176841" w:rsidRPr="00877D1C">
        <w:rPr>
          <w:rFonts w:ascii="Arial" w:hAnsi="Arial" w:cs="Arial"/>
          <w:color w:val="000000"/>
          <w:sz w:val="22"/>
          <w:szCs w:val="22"/>
        </w:rPr>
        <w:t xml:space="preserve"> years and found none.  IP developed to support security construction inspections under IMC 2200.</w:t>
      </w:r>
    </w:p>
    <w:p w:rsidR="00646071" w:rsidRDefault="00646071" w:rsidP="00646071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646071" w:rsidRDefault="00646071" w:rsidP="00646071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81000.04, “Equipment Performance, Testing and Maintenance,” is an initial issuance.</w:t>
      </w:r>
      <w:r w:rsidR="00176841">
        <w:rPr>
          <w:rFonts w:ascii="Arial" w:hAnsi="Arial" w:cs="Arial"/>
          <w:sz w:val="22"/>
          <w:szCs w:val="22"/>
        </w:rPr>
        <w:t xml:space="preserve">  </w:t>
      </w:r>
      <w:r w:rsidR="00176841" w:rsidRPr="00877D1C">
        <w:rPr>
          <w:rFonts w:ascii="Arial" w:hAnsi="Arial" w:cs="Arial"/>
          <w:color w:val="000000"/>
          <w:sz w:val="22"/>
          <w:szCs w:val="22"/>
        </w:rPr>
        <w:t xml:space="preserve">Researched commitments made in the last </w:t>
      </w:r>
      <w:r w:rsidR="00176841">
        <w:rPr>
          <w:rFonts w:ascii="Arial" w:hAnsi="Arial" w:cs="Arial"/>
          <w:color w:val="000000"/>
          <w:sz w:val="22"/>
          <w:szCs w:val="22"/>
        </w:rPr>
        <w:t>four</w:t>
      </w:r>
      <w:r w:rsidR="00176841" w:rsidRPr="00877D1C">
        <w:rPr>
          <w:rFonts w:ascii="Arial" w:hAnsi="Arial" w:cs="Arial"/>
          <w:color w:val="000000"/>
          <w:sz w:val="22"/>
          <w:szCs w:val="22"/>
        </w:rPr>
        <w:t xml:space="preserve"> years and found none.  IP developed to support security construction inspections under IMC 2200.</w:t>
      </w:r>
    </w:p>
    <w:p w:rsidR="00646071" w:rsidRDefault="00646071" w:rsidP="00646071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646071" w:rsidRDefault="00646071" w:rsidP="00176841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IP 81000.07, “Security Training,” is an initial issuance.  </w:t>
      </w:r>
      <w:r w:rsidR="00176841" w:rsidRPr="00877D1C">
        <w:rPr>
          <w:rFonts w:ascii="Arial" w:hAnsi="Arial" w:cs="Arial"/>
          <w:color w:val="000000"/>
          <w:sz w:val="22"/>
          <w:szCs w:val="22"/>
        </w:rPr>
        <w:t xml:space="preserve">Researched commitments made in the last </w:t>
      </w:r>
      <w:r w:rsidR="00176841">
        <w:rPr>
          <w:rFonts w:ascii="Arial" w:hAnsi="Arial" w:cs="Arial"/>
          <w:color w:val="000000"/>
          <w:sz w:val="22"/>
          <w:szCs w:val="22"/>
        </w:rPr>
        <w:t>four</w:t>
      </w:r>
      <w:r w:rsidR="00176841" w:rsidRPr="00877D1C">
        <w:rPr>
          <w:rFonts w:ascii="Arial" w:hAnsi="Arial" w:cs="Arial"/>
          <w:color w:val="000000"/>
          <w:sz w:val="22"/>
          <w:szCs w:val="22"/>
        </w:rPr>
        <w:t xml:space="preserve"> years and found none.  IP developed to support security construction inspections under IMC 2200.</w:t>
      </w:r>
    </w:p>
    <w:p w:rsidR="00646071" w:rsidRDefault="00646071" w:rsidP="00646071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646071" w:rsidRDefault="00646071" w:rsidP="00646071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81000.08, “Fitness-for-Duty (FFD) Operational Program is an initial issuance.</w:t>
      </w:r>
    </w:p>
    <w:p w:rsidR="00646071" w:rsidRDefault="00176841" w:rsidP="00176841">
      <w:pPr>
        <w:tabs>
          <w:tab w:val="left" w:pos="1440"/>
        </w:tabs>
        <w:ind w:left="1440"/>
        <w:rPr>
          <w:rFonts w:ascii="Arial" w:hAnsi="Arial" w:cs="Arial"/>
          <w:color w:val="000000"/>
          <w:sz w:val="22"/>
          <w:szCs w:val="22"/>
        </w:rPr>
      </w:pPr>
      <w:r w:rsidRPr="00877D1C">
        <w:rPr>
          <w:rFonts w:ascii="Arial" w:hAnsi="Arial" w:cs="Arial"/>
          <w:color w:val="000000"/>
          <w:sz w:val="22"/>
          <w:szCs w:val="22"/>
        </w:rPr>
        <w:t xml:space="preserve">Researched commitments made in the last </w:t>
      </w:r>
      <w:r>
        <w:rPr>
          <w:rFonts w:ascii="Arial" w:hAnsi="Arial" w:cs="Arial"/>
          <w:color w:val="000000"/>
          <w:sz w:val="22"/>
          <w:szCs w:val="22"/>
        </w:rPr>
        <w:t>four</w:t>
      </w:r>
      <w:r w:rsidRPr="00877D1C">
        <w:rPr>
          <w:rFonts w:ascii="Arial" w:hAnsi="Arial" w:cs="Arial"/>
          <w:color w:val="000000"/>
          <w:sz w:val="22"/>
          <w:szCs w:val="22"/>
        </w:rPr>
        <w:t xml:space="preserve"> years and found none.  IP developed to support security construction inspections under IMC 2200.</w:t>
      </w:r>
    </w:p>
    <w:p w:rsidR="00176841" w:rsidRDefault="00176841" w:rsidP="00176841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646071" w:rsidRDefault="00646071" w:rsidP="00EB50C0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81000.10, “</w:t>
      </w:r>
      <w:r w:rsidR="00EB50C0">
        <w:rPr>
          <w:rFonts w:ascii="Arial" w:hAnsi="Arial" w:cs="Arial"/>
          <w:sz w:val="22"/>
          <w:szCs w:val="22"/>
        </w:rPr>
        <w:t xml:space="preserve">Security </w:t>
      </w:r>
      <w:r w:rsidR="00EB50C0" w:rsidRPr="00EB50C0">
        <w:rPr>
          <w:rFonts w:ascii="Arial" w:hAnsi="Arial" w:cs="Arial"/>
          <w:sz w:val="22"/>
          <w:szCs w:val="22"/>
        </w:rPr>
        <w:t>Organization, Management Effectiveness, Program Reviews and Audits</w:t>
      </w:r>
      <w:r w:rsidR="00EB50C0">
        <w:rPr>
          <w:rFonts w:ascii="Arial" w:hAnsi="Arial" w:cs="Arial"/>
          <w:sz w:val="22"/>
          <w:szCs w:val="22"/>
        </w:rPr>
        <w:t xml:space="preserve">,” is an initial issuance.  </w:t>
      </w:r>
      <w:r w:rsidR="00176841" w:rsidRPr="00877D1C">
        <w:rPr>
          <w:rFonts w:ascii="Arial" w:hAnsi="Arial" w:cs="Arial"/>
          <w:color w:val="000000"/>
          <w:sz w:val="22"/>
          <w:szCs w:val="22"/>
        </w:rPr>
        <w:t xml:space="preserve">Researched commitments made in the last </w:t>
      </w:r>
      <w:r w:rsidR="00176841">
        <w:rPr>
          <w:rFonts w:ascii="Arial" w:hAnsi="Arial" w:cs="Arial"/>
          <w:color w:val="000000"/>
          <w:sz w:val="22"/>
          <w:szCs w:val="22"/>
        </w:rPr>
        <w:t>four</w:t>
      </w:r>
      <w:r w:rsidR="00176841" w:rsidRPr="00877D1C">
        <w:rPr>
          <w:rFonts w:ascii="Arial" w:hAnsi="Arial" w:cs="Arial"/>
          <w:color w:val="000000"/>
          <w:sz w:val="22"/>
          <w:szCs w:val="22"/>
        </w:rPr>
        <w:t xml:space="preserve"> years and found none.  IP developed to support security construction inspections under IMC 2200.</w:t>
      </w:r>
    </w:p>
    <w:p w:rsidR="00EB50C0" w:rsidRDefault="00EB50C0" w:rsidP="00EB50C0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EB50C0" w:rsidRDefault="00EB50C0" w:rsidP="00EB50C0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81000.11, “Material Control and Accounting (MC&amp;A),” is an initial issuance.</w:t>
      </w:r>
    </w:p>
    <w:p w:rsidR="00176841" w:rsidRPr="00EB50C0" w:rsidRDefault="00176841" w:rsidP="00EB50C0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 w:rsidRPr="00877D1C">
        <w:rPr>
          <w:rFonts w:ascii="Arial" w:hAnsi="Arial" w:cs="Arial"/>
          <w:color w:val="000000"/>
          <w:sz w:val="22"/>
          <w:szCs w:val="22"/>
        </w:rPr>
        <w:t xml:space="preserve">Researched commitments made in the last </w:t>
      </w:r>
      <w:r>
        <w:rPr>
          <w:rFonts w:ascii="Arial" w:hAnsi="Arial" w:cs="Arial"/>
          <w:color w:val="000000"/>
          <w:sz w:val="22"/>
          <w:szCs w:val="22"/>
        </w:rPr>
        <w:t>four</w:t>
      </w:r>
      <w:r w:rsidRPr="00877D1C">
        <w:rPr>
          <w:rFonts w:ascii="Arial" w:hAnsi="Arial" w:cs="Arial"/>
          <w:color w:val="000000"/>
          <w:sz w:val="22"/>
          <w:szCs w:val="22"/>
        </w:rPr>
        <w:t xml:space="preserve"> years and found none.  IP developed to support security construction inspections under IMC 2200.</w:t>
      </w:r>
    </w:p>
    <w:p w:rsidR="00176841" w:rsidRDefault="00176841" w:rsidP="00D14D35">
      <w:pPr>
        <w:rPr>
          <w:rFonts w:ascii="Arial" w:hAnsi="Arial" w:cs="Arial"/>
          <w:sz w:val="22"/>
          <w:szCs w:val="22"/>
        </w:rPr>
      </w:pPr>
    </w:p>
    <w:p w:rsidR="00D14D35" w:rsidRDefault="00D14D35" w:rsidP="00D14D35">
      <w:pPr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 xml:space="preserve">DISTRIBUTION:  </w:t>
      </w:r>
      <w:r w:rsidR="00176841">
        <w:rPr>
          <w:rFonts w:ascii="Arial" w:hAnsi="Arial" w:cs="Arial"/>
          <w:sz w:val="22"/>
          <w:szCs w:val="22"/>
        </w:rPr>
        <w:t xml:space="preserve">for </w:t>
      </w:r>
      <w:r w:rsidR="003D4CCA">
        <w:rPr>
          <w:rFonts w:ascii="Arial" w:hAnsi="Arial" w:cs="Arial"/>
          <w:sz w:val="22"/>
          <w:szCs w:val="22"/>
        </w:rPr>
        <w:t xml:space="preserve">IMC 0612 App B:  </w:t>
      </w:r>
      <w:r w:rsidR="00D04A61">
        <w:rPr>
          <w:rFonts w:ascii="Arial" w:hAnsi="Arial" w:cs="Arial"/>
          <w:sz w:val="22"/>
          <w:szCs w:val="22"/>
        </w:rPr>
        <w:t>Standard</w:t>
      </w:r>
    </w:p>
    <w:p w:rsidR="002C5445" w:rsidRDefault="002C5445" w:rsidP="00F20058">
      <w:pPr>
        <w:rPr>
          <w:rFonts w:ascii="Arial" w:hAnsi="Arial" w:cs="Arial"/>
          <w:sz w:val="22"/>
          <w:szCs w:val="22"/>
        </w:rPr>
      </w:pPr>
    </w:p>
    <w:p w:rsidR="002C5445" w:rsidRDefault="002C5445" w:rsidP="002C5445">
      <w:pPr>
        <w:rPr>
          <w:rFonts w:ascii="Arial" w:hAnsi="Arial" w:cs="Arial"/>
          <w:sz w:val="22"/>
          <w:szCs w:val="22"/>
        </w:rPr>
      </w:pPr>
    </w:p>
    <w:p w:rsidR="002C5445" w:rsidRPr="002C5445" w:rsidRDefault="002C5445" w:rsidP="002C5445">
      <w:pPr>
        <w:rPr>
          <w:rFonts w:ascii="Arial" w:hAnsi="Arial" w:cs="Arial"/>
          <w:sz w:val="22"/>
          <w:szCs w:val="22"/>
        </w:rPr>
        <w:sectPr w:rsidR="002C5445" w:rsidRPr="002C5445" w:rsidSect="007D312C">
          <w:footerReference w:type="default" r:id="rId11"/>
          <w:pgSz w:w="12240" w:h="15838" w:code="1"/>
          <w:pgMar w:top="1440" w:right="1440" w:bottom="1440" w:left="1440" w:header="1440" w:footer="1440" w:gutter="0"/>
          <w:pgNumType w:start="1"/>
          <w:cols w:space="720"/>
          <w:docGrid w:linePitch="272"/>
        </w:sectPr>
      </w:pPr>
    </w:p>
    <w:p w:rsidR="002C4CDB" w:rsidRDefault="002C4CDB" w:rsidP="00F20058">
      <w:pPr>
        <w:rPr>
          <w:rFonts w:ascii="Arial" w:hAnsi="Arial" w:cs="Arial"/>
          <w:sz w:val="22"/>
          <w:szCs w:val="22"/>
        </w:rPr>
      </w:pPr>
    </w:p>
    <w:p w:rsidR="00963C72" w:rsidRDefault="00C709D0" w:rsidP="00963C7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</w:t>
      </w:r>
      <w:r w:rsidR="00963C72">
        <w:rPr>
          <w:rFonts w:ascii="Arial" w:hAnsi="Arial" w:cs="Arial"/>
          <w:sz w:val="22"/>
          <w:szCs w:val="22"/>
        </w:rPr>
        <w:t xml:space="preserve">RIBUTION for </w:t>
      </w:r>
      <w:r w:rsidR="00AB7579">
        <w:rPr>
          <w:rFonts w:ascii="Arial" w:hAnsi="Arial" w:cs="Arial"/>
          <w:sz w:val="22"/>
          <w:szCs w:val="22"/>
        </w:rPr>
        <w:t>IMC 2200, IMC 2201, IP 71130.06, IP 71130.08, IP 81000.01, IP 81000.02, IP 81000.03, IP 81000.04, IP 81000.07, IP 81000.08, IP 81000.10, IP 81000.11</w:t>
      </w:r>
      <w:r>
        <w:rPr>
          <w:rFonts w:ascii="Arial" w:hAnsi="Arial" w:cs="Arial"/>
          <w:sz w:val="22"/>
          <w:szCs w:val="22"/>
        </w:rPr>
        <w:t xml:space="preserve"> </w:t>
      </w:r>
      <w:r w:rsidR="00963C72">
        <w:rPr>
          <w:rFonts w:ascii="Arial" w:hAnsi="Arial" w:cs="Arial"/>
          <w:sz w:val="22"/>
          <w:szCs w:val="22"/>
        </w:rPr>
        <w:t xml:space="preserve">has been designated as containing “Official </w:t>
      </w:r>
      <w:r w:rsidR="00AB7579">
        <w:rPr>
          <w:rFonts w:ascii="Arial" w:hAnsi="Arial" w:cs="Arial"/>
          <w:sz w:val="22"/>
          <w:szCs w:val="22"/>
        </w:rPr>
        <w:t>Use Only – Security-Related</w:t>
      </w:r>
      <w:r w:rsidR="00963C72">
        <w:rPr>
          <w:rFonts w:ascii="Arial" w:hAnsi="Arial" w:cs="Arial"/>
          <w:sz w:val="22"/>
          <w:szCs w:val="22"/>
        </w:rPr>
        <w:t xml:space="preserve"> Information,” and is therefore not available to the public.  For information on</w:t>
      </w:r>
      <w:r w:rsidR="00AB7579">
        <w:rPr>
          <w:rFonts w:ascii="Arial" w:hAnsi="Arial" w:cs="Arial"/>
          <w:sz w:val="22"/>
          <w:szCs w:val="22"/>
        </w:rPr>
        <w:t xml:space="preserve"> these documents</w:t>
      </w:r>
      <w:r w:rsidR="00963C72">
        <w:rPr>
          <w:rFonts w:ascii="Arial" w:hAnsi="Arial" w:cs="Arial"/>
          <w:sz w:val="22"/>
          <w:szCs w:val="22"/>
        </w:rPr>
        <w:t>, p</w:t>
      </w:r>
      <w:r w:rsidR="00AB7579">
        <w:rPr>
          <w:rFonts w:ascii="Arial" w:hAnsi="Arial" w:cs="Arial"/>
          <w:sz w:val="22"/>
          <w:szCs w:val="22"/>
        </w:rPr>
        <w:t>lease contact F. Scott Sullivan at 301-415-6107</w:t>
      </w:r>
      <w:r w:rsidR="00963C72">
        <w:rPr>
          <w:rFonts w:ascii="Arial" w:hAnsi="Arial" w:cs="Arial"/>
          <w:sz w:val="22"/>
          <w:szCs w:val="22"/>
        </w:rPr>
        <w:t>.</w:t>
      </w:r>
    </w:p>
    <w:p w:rsidR="00C709D0" w:rsidRPr="0099657B" w:rsidRDefault="00C709D0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7D312C">
      <w:footerReference w:type="default" r:id="rId12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841" w:rsidRDefault="00176841">
      <w:r>
        <w:separator/>
      </w:r>
    </w:p>
  </w:endnote>
  <w:endnote w:type="continuationSeparator" w:id="0">
    <w:p w:rsidR="00176841" w:rsidRDefault="00176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841" w:rsidRDefault="00176841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176841" w:rsidRDefault="00176841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841" w:rsidRPr="00A31474" w:rsidRDefault="00176841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09/07/2012</w:t>
    </w:r>
    <w:r w:rsidRPr="00A31474">
      <w:rPr>
        <w:rFonts w:ascii="Arial" w:hAnsi="Arial" w:cs="Arial"/>
        <w:sz w:val="22"/>
        <w:szCs w:val="22"/>
      </w:rPr>
      <w:tab/>
    </w:r>
    <w:r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Pr="00A31474">
      <w:rPr>
        <w:rFonts w:ascii="Arial" w:hAnsi="Arial" w:cs="Arial"/>
        <w:sz w:val="22"/>
        <w:szCs w:val="22"/>
      </w:rPr>
      <w:fldChar w:fldCharType="separate"/>
    </w:r>
    <w:r w:rsidR="002C5445">
      <w:rPr>
        <w:rFonts w:ascii="Arial" w:hAnsi="Arial" w:cs="Arial"/>
        <w:noProof/>
        <w:sz w:val="22"/>
        <w:szCs w:val="22"/>
      </w:rPr>
      <w:t>1</w:t>
    </w:r>
    <w:r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12-020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841" w:rsidRDefault="00176841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</w:p>
  <w:p w:rsidR="00176841" w:rsidRPr="00A31474" w:rsidRDefault="00176841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XX/XX/XX</w:t>
    </w:r>
    <w:r w:rsidRPr="00A31474">
      <w:rPr>
        <w:rFonts w:ascii="Arial" w:hAnsi="Arial" w:cs="Arial"/>
        <w:sz w:val="22"/>
        <w:szCs w:val="22"/>
      </w:rPr>
      <w:tab/>
    </w:r>
    <w:r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12-009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841" w:rsidRPr="00A31474" w:rsidRDefault="00176841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09/07/2012</w:t>
    </w:r>
    <w:r w:rsidRPr="00A31474">
      <w:rPr>
        <w:rFonts w:ascii="Arial" w:hAnsi="Arial" w:cs="Arial"/>
        <w:sz w:val="22"/>
        <w:szCs w:val="22"/>
      </w:rPr>
      <w:tab/>
    </w:r>
    <w:r w:rsidR="002C5445">
      <w:rPr>
        <w:rFonts w:ascii="Arial" w:hAnsi="Arial" w:cs="Arial"/>
        <w:sz w:val="22"/>
        <w:szCs w:val="22"/>
      </w:rPr>
      <w:t>2</w:t>
    </w:r>
    <w:r>
      <w:rPr>
        <w:rFonts w:ascii="Arial" w:hAnsi="Arial" w:cs="Arial"/>
        <w:sz w:val="22"/>
        <w:szCs w:val="22"/>
      </w:rPr>
      <w:tab/>
      <w:t>12-020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445" w:rsidRPr="00A31474" w:rsidRDefault="002C5445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09/07/2012</w:t>
    </w:r>
    <w:r w:rsidRPr="00A31474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3</w:t>
    </w:r>
    <w:r>
      <w:rPr>
        <w:rFonts w:ascii="Arial" w:hAnsi="Arial" w:cs="Arial"/>
        <w:sz w:val="22"/>
        <w:szCs w:val="22"/>
      </w:rPr>
      <w:tab/>
      <w:t>12-020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841" w:rsidRDefault="00176841">
      <w:r>
        <w:separator/>
      </w:r>
    </w:p>
  </w:footnote>
  <w:footnote w:type="continuationSeparator" w:id="0">
    <w:p w:rsidR="00176841" w:rsidRDefault="001768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11673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A3FDD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76841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C0E"/>
    <w:rsid w:val="002C4CDB"/>
    <w:rsid w:val="002C5445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D5B"/>
    <w:rsid w:val="00307B25"/>
    <w:rsid w:val="00310B73"/>
    <w:rsid w:val="003112DC"/>
    <w:rsid w:val="0031171C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D4CCA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2BD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6DB3"/>
    <w:rsid w:val="00610A9D"/>
    <w:rsid w:val="00612AE0"/>
    <w:rsid w:val="006143E6"/>
    <w:rsid w:val="006152A3"/>
    <w:rsid w:val="00615483"/>
    <w:rsid w:val="00615E44"/>
    <w:rsid w:val="0061631C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46071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1BD8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2BFF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9657B"/>
    <w:rsid w:val="009A3819"/>
    <w:rsid w:val="009A3CFE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C44"/>
    <w:rsid w:val="00A26283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579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5F4"/>
    <w:rsid w:val="00B43DCA"/>
    <w:rsid w:val="00B441B4"/>
    <w:rsid w:val="00B44216"/>
    <w:rsid w:val="00B445F5"/>
    <w:rsid w:val="00B44A19"/>
    <w:rsid w:val="00B476A6"/>
    <w:rsid w:val="00B50E91"/>
    <w:rsid w:val="00B53488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2FA4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09D0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4549"/>
    <w:rsid w:val="00CB4988"/>
    <w:rsid w:val="00CC01BB"/>
    <w:rsid w:val="00CC2FFE"/>
    <w:rsid w:val="00CC3005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4D32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4DB5"/>
    <w:rsid w:val="00D86248"/>
    <w:rsid w:val="00D91F8B"/>
    <w:rsid w:val="00D9342A"/>
    <w:rsid w:val="00D94A00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50C0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61209"/>
    <w:rsid w:val="00F63C57"/>
    <w:rsid w:val="00F664A7"/>
    <w:rsid w:val="00F6781F"/>
    <w:rsid w:val="00F70B24"/>
    <w:rsid w:val="00F7192D"/>
    <w:rsid w:val="00F71962"/>
    <w:rsid w:val="00F71EB9"/>
    <w:rsid w:val="00F722B4"/>
    <w:rsid w:val="00F7516E"/>
    <w:rsid w:val="00F761DF"/>
    <w:rsid w:val="00F77B9A"/>
    <w:rsid w:val="00F80970"/>
    <w:rsid w:val="00F80B27"/>
    <w:rsid w:val="00F8671D"/>
    <w:rsid w:val="00F90B8A"/>
    <w:rsid w:val="00F922A0"/>
    <w:rsid w:val="00F92E98"/>
    <w:rsid w:val="00F94671"/>
    <w:rsid w:val="00F94D99"/>
    <w:rsid w:val="00F97C4A"/>
    <w:rsid w:val="00FA0523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E8D22-D6D7-46F9-AEF6-C60EC9074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573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2012-08-27T17:02:00Z</cp:lastPrinted>
  <dcterms:created xsi:type="dcterms:W3CDTF">2012-09-06T01:36:00Z</dcterms:created>
  <dcterms:modified xsi:type="dcterms:W3CDTF">2012-09-06T01:36:00Z</dcterms:modified>
</cp:coreProperties>
</file>